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7B" w:rsidRPr="003439A9" w:rsidRDefault="006959FB" w:rsidP="006959FB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>«Учимся работать с рассадой»</w:t>
      </w:r>
    </w:p>
    <w:p w:rsidR="0056017B" w:rsidRDefault="0056017B" w:rsidP="0056017B">
      <w:pPr>
        <w:pStyle w:val="a3"/>
        <w:jc w:val="both"/>
      </w:pPr>
    </w:p>
    <w:p w:rsidR="0056017B" w:rsidRDefault="003439A9" w:rsidP="0056017B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172085</wp:posOffset>
            </wp:positionV>
            <wp:extent cx="2512695" cy="2327910"/>
            <wp:effectExtent l="19050" t="0" r="1905" b="0"/>
            <wp:wrapTight wrapText="bothSides">
              <wp:wrapPolygon edited="0">
                <wp:start x="655" y="0"/>
                <wp:lineTo x="-164" y="1237"/>
                <wp:lineTo x="-164" y="19797"/>
                <wp:lineTo x="328" y="21388"/>
                <wp:lineTo x="655" y="21388"/>
                <wp:lineTo x="20798" y="21388"/>
                <wp:lineTo x="21125" y="21388"/>
                <wp:lineTo x="21616" y="20327"/>
                <wp:lineTo x="21616" y="1237"/>
                <wp:lineTo x="21289" y="177"/>
                <wp:lineTo x="20798" y="0"/>
                <wp:lineTo x="655" y="0"/>
              </wp:wrapPolygon>
            </wp:wrapTight>
            <wp:docPr id="1" name="Рисунок 1" descr="C:\Users\Admin\Desktop\IMG-20240406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406-WA0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327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39A9" w:rsidRPr="003439A9" w:rsidRDefault="0056017B" w:rsidP="003439A9">
      <w:pPr>
        <w:pStyle w:val="a3"/>
        <w:jc w:val="both"/>
        <w:rPr>
          <w:rFonts w:ascii="Times New Roman" w:hAnsi="Times New Roman" w:cs="Times New Roman"/>
          <w:sz w:val="28"/>
        </w:rPr>
      </w:pPr>
      <w:r w:rsidRPr="0056017B">
        <w:t xml:space="preserve"> </w:t>
      </w:r>
      <w:r w:rsidR="003439A9" w:rsidRPr="003439A9">
        <w:rPr>
          <w:rFonts w:ascii="Times New Roman" w:hAnsi="Times New Roman" w:cs="Times New Roman"/>
          <w:sz w:val="28"/>
        </w:rPr>
        <w:t>В рамках реализации регионального комплекса мер "Мой выбор - мое будущее", при поддержке фонда детей, находящихся в трудной жизненной ситуации,  проект</w:t>
      </w:r>
      <w:proofErr w:type="gramStart"/>
      <w:r w:rsidR="003439A9" w:rsidRPr="003439A9">
        <w:rPr>
          <w:rFonts w:ascii="Times New Roman" w:hAnsi="Times New Roman" w:cs="Times New Roman"/>
          <w:sz w:val="28"/>
        </w:rPr>
        <w:t>а"</w:t>
      </w:r>
      <w:proofErr w:type="spellStart"/>
      <w:proofErr w:type="gramEnd"/>
      <w:r w:rsidR="003439A9" w:rsidRPr="003439A9">
        <w:rPr>
          <w:rFonts w:ascii="Times New Roman" w:hAnsi="Times New Roman" w:cs="Times New Roman"/>
          <w:sz w:val="28"/>
        </w:rPr>
        <w:t>ЮнАгро</w:t>
      </w:r>
      <w:proofErr w:type="spellEnd"/>
      <w:r w:rsidR="003439A9" w:rsidRPr="003439A9">
        <w:rPr>
          <w:rFonts w:ascii="Times New Roman" w:hAnsi="Times New Roman" w:cs="Times New Roman"/>
          <w:sz w:val="28"/>
        </w:rPr>
        <w:t xml:space="preserve">"  наши юные агрономы продолжают </w:t>
      </w:r>
      <w:proofErr w:type="spellStart"/>
      <w:r w:rsidR="003439A9" w:rsidRPr="003439A9">
        <w:rPr>
          <w:rFonts w:ascii="Times New Roman" w:hAnsi="Times New Roman" w:cs="Times New Roman"/>
          <w:sz w:val="28"/>
        </w:rPr>
        <w:t>постягать</w:t>
      </w:r>
      <w:proofErr w:type="spellEnd"/>
      <w:r w:rsidR="003439A9" w:rsidRPr="003439A9">
        <w:rPr>
          <w:rFonts w:ascii="Times New Roman" w:hAnsi="Times New Roman" w:cs="Times New Roman"/>
          <w:sz w:val="28"/>
        </w:rPr>
        <w:t xml:space="preserve"> азы агрономии.</w:t>
      </w:r>
    </w:p>
    <w:p w:rsidR="003439A9" w:rsidRDefault="003439A9" w:rsidP="003439A9">
      <w:pPr>
        <w:pStyle w:val="a3"/>
        <w:jc w:val="both"/>
        <w:rPr>
          <w:rFonts w:ascii="Times New Roman" w:hAnsi="Times New Roman" w:cs="Times New Roman"/>
          <w:sz w:val="28"/>
        </w:rPr>
      </w:pPr>
      <w:r w:rsidRPr="003439A9">
        <w:rPr>
          <w:rFonts w:ascii="Times New Roman" w:hAnsi="Times New Roman" w:cs="Times New Roman"/>
          <w:sz w:val="28"/>
        </w:rPr>
        <w:t>Ребята учатся ухаживать за рассадой. На сегодняшнем занятии ребята занимались пикировкой цветочной   рассады,  которая будет использоваться для оформления цветников на территории Центра.</w:t>
      </w:r>
    </w:p>
    <w:p w:rsidR="003439A9" w:rsidRPr="003439A9" w:rsidRDefault="003439A9" w:rsidP="003439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439A9" w:rsidRPr="003439A9" w:rsidRDefault="003439A9" w:rsidP="003439A9">
      <w:pPr>
        <w:pStyle w:val="a3"/>
        <w:jc w:val="both"/>
        <w:rPr>
          <w:rFonts w:ascii="Times New Roman" w:hAnsi="Times New Roman" w:cs="Times New Roman"/>
          <w:sz w:val="28"/>
        </w:rPr>
      </w:pPr>
      <w:r w:rsidRPr="003439A9">
        <w:rPr>
          <w:rFonts w:ascii="Times New Roman" w:hAnsi="Times New Roman" w:cs="Times New Roman"/>
          <w:sz w:val="28"/>
        </w:rPr>
        <w:t>#мойвыбормоебудущее#комплексм</w:t>
      </w:r>
      <w:r>
        <w:rPr>
          <w:rFonts w:ascii="Times New Roman" w:hAnsi="Times New Roman" w:cs="Times New Roman"/>
          <w:sz w:val="28"/>
        </w:rPr>
        <w:t>ер#фонддетейвТСЖ#юныеагрономы#Юн</w:t>
      </w:r>
      <w:r w:rsidRPr="003439A9">
        <w:rPr>
          <w:rFonts w:ascii="Times New Roman" w:hAnsi="Times New Roman" w:cs="Times New Roman"/>
          <w:sz w:val="28"/>
        </w:rPr>
        <w:t>Агро#первомайскийСРЦН</w:t>
      </w:r>
    </w:p>
    <w:p w:rsidR="0056017B" w:rsidRDefault="0056017B" w:rsidP="003439A9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3439A9" w:rsidRDefault="003439A9" w:rsidP="003439A9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36830</wp:posOffset>
            </wp:positionV>
            <wp:extent cx="1305560" cy="2096770"/>
            <wp:effectExtent l="133350" t="76200" r="123190" b="74930"/>
            <wp:wrapTight wrapText="bothSides">
              <wp:wrapPolygon edited="0">
                <wp:start x="-2206" y="-785"/>
                <wp:lineTo x="-2206" y="22372"/>
                <wp:lineTo x="23323" y="22372"/>
                <wp:lineTo x="23638" y="21391"/>
                <wp:lineTo x="23638" y="2355"/>
                <wp:lineTo x="23323" y="-589"/>
                <wp:lineTo x="23323" y="-785"/>
                <wp:lineTo x="-2206" y="-785"/>
              </wp:wrapPolygon>
            </wp:wrapTight>
            <wp:docPr id="2" name="Рисунок 2" descr="C:\Users\Admin\Desktop\IMG-2024040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0406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2096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747A" w:rsidRDefault="003439A9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3767530</wp:posOffset>
            </wp:positionH>
            <wp:positionV relativeFrom="paragraph">
              <wp:posOffset>90717</wp:posOffset>
            </wp:positionV>
            <wp:extent cx="2254420" cy="1551486"/>
            <wp:effectExtent l="114300" t="76200" r="107780" b="86814"/>
            <wp:wrapNone/>
            <wp:docPr id="5" name="Рисунок 5" descr="C:\Users\Admin\Desktop\IMG-20240416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40416-WA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20" cy="15514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-427953</wp:posOffset>
            </wp:positionH>
            <wp:positionV relativeFrom="paragraph">
              <wp:posOffset>90409</wp:posOffset>
            </wp:positionV>
            <wp:extent cx="2253279" cy="1551615"/>
            <wp:effectExtent l="114300" t="76200" r="108921" b="86685"/>
            <wp:wrapNone/>
            <wp:docPr id="3" name="Рисунок 3" descr="C:\Users\Admin\Desktop\IMG-2024040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0406-WA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79" cy="1551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6959FB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3129755</wp:posOffset>
            </wp:positionH>
            <wp:positionV relativeFrom="paragraph">
              <wp:posOffset>171212</wp:posOffset>
            </wp:positionV>
            <wp:extent cx="2574610" cy="1913271"/>
            <wp:effectExtent l="114300" t="76200" r="92390" b="86979"/>
            <wp:wrapNone/>
            <wp:docPr id="7" name="Рисунок 7" descr="C:\Users\Admin\Desktop\IMG-20240416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240416-WA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10" cy="19132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439A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-266589</wp:posOffset>
            </wp:positionH>
            <wp:positionV relativeFrom="paragraph">
              <wp:posOffset>169273</wp:posOffset>
            </wp:positionV>
            <wp:extent cx="2544573" cy="1912129"/>
            <wp:effectExtent l="114300" t="76200" r="103377" b="88121"/>
            <wp:wrapNone/>
            <wp:docPr id="6" name="Рисунок 6" descr="C:\Users\Admin\Desktop\IMG-20240416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40416-WA0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73" cy="19121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04747A" w:rsidSect="0056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4120"/>
    <w:rsid w:val="0004747A"/>
    <w:rsid w:val="0028514D"/>
    <w:rsid w:val="00325A8A"/>
    <w:rsid w:val="003439A9"/>
    <w:rsid w:val="004D6093"/>
    <w:rsid w:val="00537233"/>
    <w:rsid w:val="0056017B"/>
    <w:rsid w:val="006959FB"/>
    <w:rsid w:val="006E4120"/>
    <w:rsid w:val="0074680E"/>
    <w:rsid w:val="0087619A"/>
    <w:rsid w:val="00A37A52"/>
    <w:rsid w:val="00A57552"/>
    <w:rsid w:val="00C44AB0"/>
    <w:rsid w:val="00C741B8"/>
    <w:rsid w:val="00E645E3"/>
    <w:rsid w:val="00E74C40"/>
    <w:rsid w:val="00F3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2024-03-11T07:03:00Z</dcterms:created>
  <dcterms:modified xsi:type="dcterms:W3CDTF">2024-04-18T14:52:00Z</dcterms:modified>
</cp:coreProperties>
</file>